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Default="002E4B77" w:rsidP="002E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</w:t>
      </w:r>
      <w:r>
        <w:rPr>
          <w:rFonts w:ascii="Segoe UI Symbol" w:hAnsi="Segoe UI Symbol" w:cs="Segoe UI Symbol"/>
          <w:b/>
          <w:bCs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заседания комиссии по предупреждению и противодействию коррупции в администрации Осьминского сельского поселения 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 27.05.2016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14.00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Присутствовало: 6 человек</w:t>
      </w: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38"/>
        <w:gridCol w:w="6042"/>
      </w:tblGrid>
      <w:tr w:rsidR="002E4B77" w:rsidRPr="002E4B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Панова М.В.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администрации Осьминского сельского поселения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председателя комиссии</w:t>
            </w:r>
          </w:p>
        </w:tc>
      </w:tr>
      <w:tr w:rsidR="002E4B77" w:rsidRPr="002E4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Панова Е.А.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Заместитель главы администрации, заместитель председателя комиссии </w:t>
            </w:r>
          </w:p>
        </w:tc>
      </w:tr>
      <w:tr w:rsidR="002E4B77" w:rsidRPr="002E4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Ефимова Н.Е.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администрации, секретарь комиссии</w:t>
            </w:r>
          </w:p>
        </w:tc>
      </w:tr>
      <w:tr w:rsidR="002E4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комиссии:</w:t>
            </w:r>
          </w:p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E4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Назарова О.В.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2E4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Кузьмина Т.Б.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2E4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Ренжина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Е.А.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администрации</w:t>
            </w:r>
          </w:p>
        </w:tc>
      </w:tr>
    </w:tbl>
    <w:p w:rsidR="002E4B77" w:rsidRDefault="002E4B77" w:rsidP="002E4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ind w:left="-405"/>
        <w:jc w:val="both"/>
        <w:rPr>
          <w:rFonts w:ascii="Times New Roman CYR" w:hAnsi="Times New Roman CYR" w:cs="Times New Roman CYR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Об утверждении Плана мероприятий по противодействию коррупции в администрации Осьминского сельского поселения на 2016-2017 годы.</w:t>
      </w:r>
    </w:p>
    <w:p w:rsidR="002E4B77" w:rsidRPr="002E4B77" w:rsidRDefault="002E4B77" w:rsidP="002E4B7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2E4B77" w:rsidRPr="002E4B77" w:rsidRDefault="002E4B77" w:rsidP="002E4B7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2E4B77" w:rsidRPr="002E4B77" w:rsidRDefault="002E4B77" w:rsidP="002E4B7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СЛУШАЛИ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Панову Е.А. Об утверждении Плана противодействия коррупции в администрации Осьминского сельского поселения на 2016-2017 г.г. в соответствии с пунктом 10 Указа Президента Российской Федерации от 01.04.2016 </w:t>
      </w:r>
      <w:r w:rsidRPr="002E4B77">
        <w:rPr>
          <w:rFonts w:ascii="Segoe UI Symbol" w:hAnsi="Segoe UI Symbol" w:cs="Segoe UI Symbol"/>
          <w:sz w:val="28"/>
          <w:szCs w:val="28"/>
        </w:rPr>
        <w:t>№</w:t>
      </w:r>
      <w:r w:rsidRPr="002E4B77">
        <w:rPr>
          <w:rFonts w:ascii="Times New Roman" w:hAnsi="Times New Roman" w:cs="Times New Roman"/>
          <w:sz w:val="28"/>
          <w:szCs w:val="28"/>
        </w:rPr>
        <w:t xml:space="preserve"> 147 «</w:t>
      </w:r>
      <w:r>
        <w:rPr>
          <w:rFonts w:ascii="Times New Roman CYR" w:hAnsi="Times New Roman CYR" w:cs="Times New Roman CYR"/>
          <w:sz w:val="28"/>
          <w:szCs w:val="28"/>
        </w:rPr>
        <w:t>О Национальном плане противодействия коррупции на 2016-2017 годы</w:t>
      </w:r>
      <w:r w:rsidRPr="002E4B77">
        <w:rPr>
          <w:rFonts w:ascii="Times New Roman" w:hAnsi="Times New Roman" w:cs="Times New Roman"/>
          <w:sz w:val="28"/>
          <w:szCs w:val="28"/>
        </w:rPr>
        <w:t>».</w:t>
      </w:r>
    </w:p>
    <w:p w:rsidR="002E4B77" w:rsidRPr="002E4B77" w:rsidRDefault="002E4B77" w:rsidP="002E4B7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РЕШИЛИ: 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прилагаемый План мероприятий по противодействию коррупции в администрации Осьминского сельского поселения на 2016-2017 годы.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Осьминского сельского поселения от 02.06.2015 </w:t>
      </w:r>
      <w:r w:rsidRPr="002E4B77">
        <w:rPr>
          <w:rFonts w:ascii="Segoe UI Symbol" w:hAnsi="Segoe UI Symbol" w:cs="Segoe UI Symbol"/>
          <w:sz w:val="28"/>
          <w:szCs w:val="28"/>
        </w:rPr>
        <w:t>№</w:t>
      </w:r>
      <w:r w:rsidRPr="002E4B77">
        <w:rPr>
          <w:rFonts w:ascii="Times New Roman" w:hAnsi="Times New Roman" w:cs="Times New Roman"/>
          <w:sz w:val="28"/>
          <w:szCs w:val="28"/>
        </w:rPr>
        <w:t xml:space="preserve">  141-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Pr="002E4B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плана мероприятий по противодействию коррупции в администрации Осьминского сельского поселения на 2016-2017 годы</w:t>
      </w:r>
      <w:r w:rsidRPr="002E4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признать утратившим силу, в установленном порядке.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Должностных лиц, ответственных за выполнение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2E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плана противодействия коррупции в администрации Осьминского сельского  поселения на 2016-2017 г.г. ознакомить под роспись.</w:t>
      </w:r>
    </w:p>
    <w:p w:rsidR="002E4B77" w:rsidRDefault="002E4B77" w:rsidP="002E4B7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Руководствоваться Планом противодействия коррупции в администрации Осьминского сельского поселения 2016-2017 годы, утвержденным постановлением администрации Осьминского сельского поселения от 24.05.2016 года </w:t>
      </w:r>
      <w:r w:rsidRPr="002E4B77">
        <w:rPr>
          <w:rFonts w:ascii="Segoe UI Symbol" w:hAnsi="Segoe UI Symbol" w:cs="Segoe UI Symbol"/>
          <w:sz w:val="28"/>
          <w:szCs w:val="28"/>
        </w:rPr>
        <w:t>№</w:t>
      </w:r>
      <w:r w:rsidRPr="002E4B77">
        <w:rPr>
          <w:rFonts w:ascii="Times New Roman" w:hAnsi="Times New Roman" w:cs="Times New Roman"/>
          <w:sz w:val="28"/>
          <w:szCs w:val="28"/>
        </w:rPr>
        <w:t>96-</w:t>
      </w:r>
      <w:r>
        <w:rPr>
          <w:rFonts w:ascii="Times New Roman CYR" w:hAnsi="Times New Roman CYR" w:cs="Times New Roman CYR"/>
          <w:sz w:val="28"/>
          <w:szCs w:val="28"/>
        </w:rPr>
        <w:t>а.</w:t>
      </w:r>
    </w:p>
    <w:p w:rsidR="002E4B77" w:rsidRPr="002E4B77" w:rsidRDefault="002E4B77" w:rsidP="002E4B77">
      <w:pPr>
        <w:autoSpaceDE w:val="0"/>
        <w:autoSpaceDN w:val="0"/>
        <w:adjustRightInd w:val="0"/>
        <w:spacing w:after="12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Секретарю комиссии по предупреждению и противодействию коррупции в администрации Осьминского сельского поселения  обеспечить размещение Плана противодействия коррупции в администрации Осьминского сельского поселения  на 2016-2017 годы на официальном сайте администрации Осьминского сельского поселения в разделе </w:t>
      </w:r>
      <w:r w:rsidRPr="002E4B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НЕТ КОРРУПЦИИ</w:t>
      </w:r>
      <w:r w:rsidRPr="002E4B77">
        <w:rPr>
          <w:rFonts w:ascii="Times New Roman" w:hAnsi="Times New Roman" w:cs="Times New Roman"/>
          <w:sz w:val="28"/>
          <w:szCs w:val="28"/>
        </w:rPr>
        <w:t>».</w:t>
      </w:r>
    </w:p>
    <w:p w:rsidR="002E4B77" w:rsidRPr="002E4B77" w:rsidRDefault="002E4B77" w:rsidP="002E4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B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2E4B77" w:rsidRPr="002E4B77" w:rsidRDefault="002E4B77" w:rsidP="002E4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38"/>
        <w:gridCol w:w="6042"/>
      </w:tblGrid>
      <w:tr w:rsidR="002E4B77" w:rsidRPr="002E4B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комиссии   Панова М.В.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B77" w:rsidRPr="002E4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 комиссии</w:t>
            </w:r>
          </w:p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Ефимова Н.Е.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B77" w:rsidRPr="002E4B77" w:rsidRDefault="002E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E4B77" w:rsidRPr="002E4B77" w:rsidRDefault="002E4B77" w:rsidP="002E4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B77" w:rsidRPr="002E4B77" w:rsidRDefault="002E4B77" w:rsidP="002E4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563" w:rsidRDefault="00101563"/>
    <w:sectPr w:rsidR="00101563" w:rsidSect="002F50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4B77"/>
    <w:rsid w:val="00101563"/>
    <w:rsid w:val="002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2017-01-31T06:34:00Z</dcterms:created>
  <dcterms:modified xsi:type="dcterms:W3CDTF">2017-01-31T06:36:00Z</dcterms:modified>
</cp:coreProperties>
</file>